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ind w:left="7080" w:firstLine="0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875030</wp:posOffset>
            </wp:positionH>
            <wp:positionV relativeFrom="line">
              <wp:posOffset>40</wp:posOffset>
            </wp:positionV>
            <wp:extent cx="5544312" cy="7342632"/>
            <wp:effectExtent l="0" t="0" r="0" b="0"/>
            <wp:wrapSquare wrapText="bothSides" distL="57150" distR="57150" distT="57150" distB="57150"/>
            <wp:docPr id="1073741825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2" descr="Imag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12" cy="73426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rtl w:val="0"/>
        </w:rPr>
        <w:t xml:space="preserve">  </w:t>
      </w:r>
    </w:p>
    <w:p>
      <w:pPr>
        <w:pStyle w:val="Corps"/>
        <w:ind w:left="708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Corps"/>
        <w:ind w:left="708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Corps"/>
        <w:ind w:left="708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Corps"/>
        <w:ind w:left="708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</w:rPr>
        <w:t>Bulletin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adh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sion au verso</w:t>
      </w:r>
    </w:p>
    <w:p>
      <w:pPr>
        <w:pStyle w:val="Corps"/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  <w:br w:type="page"/>
      </w:r>
    </w:p>
    <w:p>
      <w:pPr>
        <w:pStyle w:val="Corps"/>
        <w:ind w:left="7080" w:firstLine="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Corps"/>
      </w:pPr>
      <w:r>
        <w:rPr>
          <w:rStyle w:val="Aucun"/>
        </w:rPr>
        <w:drawing xmlns:a="http://schemas.openxmlformats.org/drawingml/2006/main">
          <wp:inline distT="0" distB="0" distL="0" distR="0">
            <wp:extent cx="1371600" cy="1371600"/>
            <wp:effectExtent l="0" t="0" r="0" b="0"/>
            <wp:docPr id="1073741826" name="officeArt object" descr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6" descr="Image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sz w:val="36"/>
          <w:szCs w:val="36"/>
        </w:rPr>
      </w:pPr>
      <w:r>
        <w:rPr>
          <w:rStyle w:val="Aucun"/>
          <w:rFonts w:ascii="Arial" w:hAnsi="Arial"/>
          <w:b w:val="1"/>
          <w:bCs w:val="1"/>
          <w:sz w:val="36"/>
          <w:szCs w:val="36"/>
          <w:rtl w:val="0"/>
        </w:rPr>
        <w:t>Bulletin d</w:t>
      </w:r>
      <w:r>
        <w:rPr>
          <w:rStyle w:val="Aucun"/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adh</w:t>
      </w:r>
      <w:r>
        <w:rPr>
          <w:rStyle w:val="Aucun"/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en-US"/>
        </w:rPr>
        <w:t>sion ann</w:t>
      </w:r>
      <w:r>
        <w:rPr>
          <w:rStyle w:val="Aucun"/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</w:rPr>
        <w:t>e 202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3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</w:rPr>
        <w:t>-202</w:t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fr-FR"/>
        </w:rPr>
        <w:t>4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 envoyer par mail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  <w:r>
        <w:rPr>
          <w:rStyle w:val="Lien"/>
          <w:rFonts w:ascii="Arial" w:hAnsi="Arial"/>
          <w:rtl w:val="0"/>
        </w:rPr>
        <w:t>contact@apec-meudon.fr</w:t>
      </w:r>
      <w:r>
        <w:rPr>
          <w:rStyle w:val="Aucun"/>
          <w:rFonts w:ascii="Arial" w:hAnsi="Arial"/>
          <w:rtl w:val="0"/>
          <w:lang w:val="fr-FR"/>
        </w:rPr>
        <w:t xml:space="preserve"> ou par courrier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glement </w:t>
      </w:r>
    </w:p>
    <w:p>
      <w:pPr>
        <w:pStyle w:val="Corps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o par ch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es-ES_tradnl"/>
        </w:rPr>
        <w:t>que de 10</w:t>
      </w:r>
      <w:r>
        <w:rPr>
          <w:rStyle w:val="Aucun"/>
          <w:rFonts w:ascii="Arial" w:hAnsi="Arial" w:hint="default"/>
          <w:rtl w:val="0"/>
          <w:lang w:val="fr-FR"/>
        </w:rPr>
        <w:t xml:space="preserve">€ 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ordre de </w:t>
      </w:r>
      <w:r>
        <w:rPr>
          <w:rStyle w:val="Aucun"/>
          <w:rFonts w:ascii="Arial" w:hAnsi="Arial"/>
          <w:u w:val="single"/>
          <w:rtl w:val="0"/>
        </w:rPr>
        <w:t>l</w:t>
      </w:r>
      <w:r>
        <w:rPr>
          <w:rStyle w:val="Aucun"/>
          <w:rFonts w:ascii="Arial" w:hAnsi="Arial" w:hint="default"/>
          <w:u w:val="single"/>
          <w:rtl w:val="0"/>
          <w:lang w:val="fr-FR"/>
        </w:rPr>
        <w:t>’</w:t>
      </w:r>
      <w:r>
        <w:rPr>
          <w:rStyle w:val="Aucun"/>
          <w:rFonts w:ascii="Arial" w:hAnsi="Arial"/>
          <w:u w:val="single"/>
          <w:rtl w:val="0"/>
          <w:lang w:val="nl-NL"/>
        </w:rPr>
        <w:t>APEC Meudon</w:t>
      </w:r>
      <w:r>
        <w:rPr>
          <w:rStyle w:val="Aucun"/>
          <w:rFonts w:ascii="Arial" w:hAnsi="Arial" w:hint="default"/>
          <w:rtl w:val="0"/>
          <w:lang w:val="fr-FR"/>
        </w:rPr>
        <w:t xml:space="preserve"> à </w:t>
      </w:r>
      <w:r>
        <w:rPr>
          <w:rStyle w:val="Aucun"/>
          <w:rFonts w:ascii="Arial" w:hAnsi="Arial"/>
          <w:rtl w:val="0"/>
          <w:lang w:val="fr-FR"/>
        </w:rPr>
        <w:t xml:space="preserve">envoyer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</w:p>
    <w:p>
      <w:pPr>
        <w:pStyle w:val="Corps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de-DE"/>
        </w:rPr>
        <w:t xml:space="preserve">   M. Denis FARCY </w:t>
      </w:r>
      <w:r>
        <w:rPr>
          <w:rStyle w:val="Aucun"/>
          <w:rFonts w:ascii="Arial" w:hAnsi="Arial" w:hint="default"/>
          <w:rtl w:val="0"/>
          <w:lang w:val="fr-FR"/>
        </w:rPr>
        <w:t xml:space="preserve">– </w:t>
      </w:r>
      <w:r>
        <w:rPr>
          <w:rStyle w:val="Aucun"/>
          <w:rFonts w:ascii="Arial" w:hAnsi="Arial"/>
          <w:rtl w:val="0"/>
          <w:lang w:val="fr-FR"/>
        </w:rPr>
        <w:t xml:space="preserve">APEC Meudon, 8 sentier des Allains 92190 MEUDON, </w:t>
      </w:r>
    </w:p>
    <w:p>
      <w:pPr>
        <w:pStyle w:val="Corps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o par virement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voir nos coordonn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bancaires en bas de page sur notre site</w:t>
      </w:r>
    </w:p>
    <w:p>
      <w:pPr>
        <w:pStyle w:val="Corps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 xml:space="preserve">   </w:t>
      </w:r>
      <w:r>
        <w:rPr>
          <w:rStyle w:val="Lien"/>
          <w:rFonts w:ascii="Arial" w:hAnsi="Arial"/>
          <w:rtl w:val="0"/>
        </w:rPr>
        <w:t>www.apec-meudon.fr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rStyle w:val="Aucun"/>
          <w:rFonts w:ascii="Arial" w:cs="Arial" w:hAnsi="Arial" w:eastAsia="Arial"/>
          <w:sz w:val="28"/>
          <w:szCs w:val="28"/>
        </w:rPr>
      </w:pP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56"/>
        <w:gridCol w:w="5456"/>
      </w:tblGrid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54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Vous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Adresse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Email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phone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 xml:space="preserve">: </w:t>
            </w:r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Vos enfants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Nom - 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–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discipline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(musique / th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éâ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tre / danse)</w:t>
            </w:r>
          </w:p>
          <w:p>
            <w:pPr>
              <w:pStyle w:val="Corps"/>
              <w:jc w:val="both"/>
              <w:rPr>
                <w:rStyle w:val="Aucun"/>
                <w:rFonts w:ascii="Arial" w:cs="Arial" w:hAnsi="Arial" w:eastAsia="Arial"/>
                <w:sz w:val="22"/>
                <w:szCs w:val="22"/>
                <w:shd w:val="clear" w:color="auto" w:fill="ffff00"/>
                <w:lang w:val="fr-FR"/>
              </w:rPr>
            </w:pPr>
          </w:p>
          <w:p>
            <w:pPr>
              <w:pStyle w:val="Corps"/>
              <w:jc w:val="both"/>
            </w:pP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359" w:hRule="atLeast"/>
        </w:trPr>
        <w:tc>
          <w:tcPr>
            <w:tcW w:type="dxa" w:w="54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rPr>
                <w:rStyle w:val="Aucun"/>
                <w:rFonts w:ascii="Arial" w:cs="Arial" w:hAnsi="Arial" w:eastAsia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Re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u pour cotisation 202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3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-202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4 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rPr>
                <w:rStyle w:val="Aucun"/>
                <w:rFonts w:ascii="Arial" w:cs="Arial" w:hAnsi="Arial" w:eastAsia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que N</w:t>
            </w:r>
            <w:r>
              <w:rPr>
                <w:rStyle w:val="Aucun"/>
                <w:rFonts w:ascii="Arial" w:hAnsi="Arial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° 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Le       /        / 202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3</w:t>
            </w: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fr-FR"/>
              </w:rPr>
              <w:t>.</w:t>
            </w:r>
          </w:p>
        </w:tc>
      </w:tr>
    </w:tbl>
    <w:p>
      <w:pPr>
        <w:pStyle w:val="Corps"/>
        <w:widowControl w:val="0"/>
        <w:jc w:val="both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"/>
        <w:ind w:left="7080" w:firstLine="0"/>
        <w:jc w:val="center"/>
      </w:pPr>
      <w:r>
        <w:rPr>
          <w:rStyle w:val="Aucun"/>
          <w:rFonts w:ascii="Arial" w:hAnsi="Arial"/>
          <w:rtl w:val="0"/>
        </w:rPr>
        <w:t xml:space="preserve">            </w:t>
      </w:r>
    </w:p>
    <w:sectPr>
      <w:headerReference w:type="default" r:id="rId6"/>
      <w:footerReference w:type="default" r:id="rId7"/>
      <w:pgSz w:w="11900" w:h="16840" w:orient="portrait"/>
      <w:pgMar w:top="720" w:right="567" w:bottom="142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